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07" w:rsidRPr="00FE1A4E" w:rsidRDefault="004D6085" w:rsidP="00B75607">
      <w:pPr>
        <w:rPr>
          <w:rFonts w:ascii="Times New Roman" w:hAnsi="Times New Roman" w:cs="Times New Roman"/>
        </w:rPr>
      </w:pPr>
      <w:r w:rsidRPr="00FE1A4E">
        <w:rPr>
          <w:rFonts w:ascii="Times New Roman" w:hAnsi="Times New Roman" w:cs="Times New Roman"/>
        </w:rPr>
        <w:t xml:space="preserve">Материалы </w:t>
      </w:r>
      <w:proofErr w:type="gramStart"/>
      <w:r w:rsidRPr="00FE1A4E">
        <w:rPr>
          <w:rFonts w:ascii="Times New Roman" w:hAnsi="Times New Roman" w:cs="Times New Roman"/>
        </w:rPr>
        <w:t>у</w:t>
      </w:r>
      <w:proofErr w:type="gramEnd"/>
      <w:r w:rsidRPr="00FE1A4E">
        <w:rPr>
          <w:rFonts w:ascii="Times New Roman" w:hAnsi="Times New Roman" w:cs="Times New Roman"/>
        </w:rPr>
        <w:t xml:space="preserve"> к урокам   20.04.2020-25</w:t>
      </w:r>
      <w:r w:rsidR="00B75607" w:rsidRPr="00FE1A4E">
        <w:rPr>
          <w:rFonts w:ascii="Times New Roman" w:hAnsi="Times New Roman" w:cs="Times New Roman"/>
        </w:rPr>
        <w:t>.04.2020</w:t>
      </w:r>
    </w:p>
    <w:tbl>
      <w:tblPr>
        <w:tblStyle w:val="a3"/>
        <w:tblW w:w="14567" w:type="dxa"/>
        <w:tblLayout w:type="fixed"/>
        <w:tblLook w:val="04A0"/>
      </w:tblPr>
      <w:tblGrid>
        <w:gridCol w:w="1012"/>
        <w:gridCol w:w="1559"/>
        <w:gridCol w:w="1506"/>
        <w:gridCol w:w="1418"/>
        <w:gridCol w:w="3686"/>
        <w:gridCol w:w="2551"/>
        <w:gridCol w:w="2835"/>
      </w:tblGrid>
      <w:tr w:rsidR="006416D8" w:rsidRPr="00FE1A4E" w:rsidTr="00E94E04">
        <w:trPr>
          <w:trHeight w:val="315"/>
        </w:trPr>
        <w:tc>
          <w:tcPr>
            <w:tcW w:w="1012" w:type="dxa"/>
            <w:noWrap/>
            <w:hideMark/>
          </w:tcPr>
          <w:p w:rsidR="006416D8" w:rsidRPr="00FE1A4E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 </w:t>
            </w:r>
          </w:p>
        </w:tc>
        <w:tc>
          <w:tcPr>
            <w:tcW w:w="1559" w:type="dxa"/>
            <w:noWrap/>
            <w:hideMark/>
          </w:tcPr>
          <w:p w:rsidR="006416D8" w:rsidRPr="00FE1A4E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</w:t>
            </w:r>
          </w:p>
        </w:tc>
        <w:tc>
          <w:tcPr>
            <w:tcW w:w="1506" w:type="dxa"/>
            <w:noWrap/>
            <w:hideMark/>
          </w:tcPr>
          <w:p w:rsidR="006416D8" w:rsidRPr="00FE1A4E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учителя</w:t>
            </w:r>
          </w:p>
        </w:tc>
        <w:tc>
          <w:tcPr>
            <w:tcW w:w="1418" w:type="dxa"/>
            <w:noWrap/>
            <w:hideMark/>
          </w:tcPr>
          <w:p w:rsidR="006416D8" w:rsidRPr="00FE1A4E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  задания</w:t>
            </w:r>
          </w:p>
        </w:tc>
        <w:tc>
          <w:tcPr>
            <w:tcW w:w="3686" w:type="dxa"/>
            <w:noWrap/>
            <w:hideMark/>
          </w:tcPr>
          <w:p w:rsidR="006416D8" w:rsidRPr="00FE1A4E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 урока</w:t>
            </w:r>
          </w:p>
        </w:tc>
        <w:tc>
          <w:tcPr>
            <w:tcW w:w="2551" w:type="dxa"/>
            <w:noWrap/>
            <w:hideMark/>
          </w:tcPr>
          <w:p w:rsidR="006416D8" w:rsidRPr="00FE1A4E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 задания</w:t>
            </w:r>
          </w:p>
        </w:tc>
        <w:tc>
          <w:tcPr>
            <w:tcW w:w="2835" w:type="dxa"/>
            <w:noWrap/>
            <w:hideMark/>
          </w:tcPr>
          <w:p w:rsidR="006416D8" w:rsidRPr="00FE1A4E" w:rsidRDefault="00F81264" w:rsidP="00E918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Ссылка, </w:t>
            </w:r>
            <w:r w:rsidR="006416D8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на учебник</w:t>
            </w:r>
            <w:r w:rsidR="007C33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A517F2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C33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 учебника</w:t>
            </w:r>
          </w:p>
        </w:tc>
      </w:tr>
      <w:tr w:rsidR="006416D8" w:rsidRPr="00FE1A4E" w:rsidTr="00E94E04">
        <w:trPr>
          <w:trHeight w:val="315"/>
        </w:trPr>
        <w:tc>
          <w:tcPr>
            <w:tcW w:w="1012" w:type="dxa"/>
            <w:noWrap/>
          </w:tcPr>
          <w:p w:rsidR="006416D8" w:rsidRPr="00FE1A4E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</w:t>
            </w:r>
          </w:p>
        </w:tc>
        <w:tc>
          <w:tcPr>
            <w:tcW w:w="1559" w:type="dxa"/>
            <w:noWrap/>
          </w:tcPr>
          <w:p w:rsidR="006416D8" w:rsidRPr="00FE1A4E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6416D8" w:rsidRPr="00FE1A4E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</w:t>
            </w:r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  <w:noWrap/>
          </w:tcPr>
          <w:p w:rsidR="006416D8" w:rsidRPr="00FE1A4E" w:rsidRDefault="004F6493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D498C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3686" w:type="dxa"/>
            <w:noWrap/>
          </w:tcPr>
          <w:p w:rsidR="00FF333C" w:rsidRPr="00FE1A4E" w:rsidRDefault="004D6085" w:rsidP="00FF333C">
            <w:pPr>
              <w:rPr>
                <w:rFonts w:ascii="Times New Roman" w:eastAsia="Times New Roman" w:hAnsi="Times New Roman" w:cs="Times New Roman"/>
                <w:spacing w:val="6"/>
                <w:lang w:eastAsia="ar-SA"/>
              </w:rPr>
            </w:pPr>
            <w:r w:rsidRPr="00FE1A4E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Морфология. Орфография.</w:t>
            </w:r>
          </w:p>
          <w:p w:rsidR="004D6085" w:rsidRPr="00FE1A4E" w:rsidRDefault="004D6085" w:rsidP="004D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 xml:space="preserve">Цель: </w:t>
            </w:r>
            <w:r w:rsidRPr="00FE1A4E">
              <w:rPr>
                <w:rFonts w:ascii="Times New Roman" w:hAnsi="Times New Roman" w:cs="Times New Roman"/>
              </w:rPr>
              <w:t xml:space="preserve">1) повторить определение морфологии,  три группы частей речи в русском языке, синтаксическую роль частей речи, порядок  </w:t>
            </w:r>
            <w:proofErr w:type="gramStart"/>
            <w:r w:rsidRPr="00FE1A4E">
              <w:rPr>
                <w:rFonts w:ascii="Times New Roman" w:hAnsi="Times New Roman" w:cs="Times New Roman"/>
              </w:rPr>
              <w:t>морфологического</w:t>
            </w:r>
            <w:proofErr w:type="gramEnd"/>
          </w:p>
          <w:p w:rsidR="004D6085" w:rsidRPr="00FE1A4E" w:rsidRDefault="004D6085" w:rsidP="004D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разбора слов самостоятельных и служебных частей речи;</w:t>
            </w:r>
          </w:p>
          <w:p w:rsidR="004D6085" w:rsidRPr="00FE1A4E" w:rsidRDefault="004D6085" w:rsidP="004D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2) совершенствовать умения определять принадлежность</w:t>
            </w:r>
          </w:p>
          <w:p w:rsidR="004D6085" w:rsidRPr="00FE1A4E" w:rsidRDefault="004D6085" w:rsidP="004D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слова к части речи, группировать слова по частям речи,</w:t>
            </w:r>
          </w:p>
          <w:p w:rsidR="004D6085" w:rsidRPr="00FE1A4E" w:rsidRDefault="004D6085" w:rsidP="004D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производить морфологический разбор указанных слов,</w:t>
            </w:r>
          </w:p>
          <w:p w:rsidR="004D6085" w:rsidRPr="00FE1A4E" w:rsidRDefault="004D6085" w:rsidP="004D60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hAnsi="Times New Roman" w:cs="Times New Roman"/>
              </w:rPr>
              <w:t>находить и исправлять ошибки в указанных определениях морфологии.</w:t>
            </w:r>
          </w:p>
        </w:tc>
        <w:tc>
          <w:tcPr>
            <w:tcW w:w="2551" w:type="dxa"/>
            <w:noWrap/>
          </w:tcPr>
          <w:p w:rsidR="006416D8" w:rsidRPr="00FE1A4E" w:rsidRDefault="00CD498C" w:rsidP="004D608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</w:t>
            </w:r>
            <w:r w:rsidR="00FF333C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таблицей,  </w:t>
            </w:r>
            <w:r w:rsidR="004D6085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опорными конспектами</w:t>
            </w:r>
            <w:proofErr w:type="gramStart"/>
            <w:r w:rsidR="004D6085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="004D6085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81264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noWrap/>
          </w:tcPr>
          <w:p w:rsidR="00743EAB" w:rsidRPr="00FE1A4E" w:rsidRDefault="007C3393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</w:t>
            </w:r>
            <w:r w:rsidR="004D6085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стр.186</w:t>
            </w:r>
            <w:r w:rsidR="00FF333C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упр.374 (</w:t>
            </w:r>
            <w:r w:rsidR="004D6085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устно), </w:t>
            </w:r>
            <w:r w:rsidR="00FF333C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таблица,</w:t>
            </w:r>
          </w:p>
          <w:p w:rsidR="004F6493" w:rsidRPr="00FE1A4E" w:rsidRDefault="00F65540" w:rsidP="0064499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E1A4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 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zoom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упр.388, </w:t>
            </w:r>
            <w:r w:rsidR="0064499D" w:rsidRPr="00FE1A4E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в интерактивной тетради   </w:t>
            </w:r>
            <w:proofErr w:type="spellStart"/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743EAB" w:rsidRPr="00FE1A4E" w:rsidTr="00E94E04">
        <w:trPr>
          <w:trHeight w:val="315"/>
        </w:trPr>
        <w:tc>
          <w:tcPr>
            <w:tcW w:w="1012" w:type="dxa"/>
            <w:noWrap/>
          </w:tcPr>
          <w:p w:rsidR="00743EAB" w:rsidRPr="00FE1A4E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743EAB" w:rsidRPr="00FE1A4E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743EAB" w:rsidRPr="00FE1A4E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743EAB" w:rsidRPr="00FE1A4E" w:rsidRDefault="00FE1A4E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3686" w:type="dxa"/>
            <w:noWrap/>
          </w:tcPr>
          <w:p w:rsidR="00E94E04" w:rsidRPr="00FE1A4E" w:rsidRDefault="004D6085" w:rsidP="00E94E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6"/>
                <w:lang w:eastAsia="ar-SA"/>
              </w:rPr>
            </w:pPr>
            <w:r w:rsidRPr="00FE1A4E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Морфология. Орфография.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 xml:space="preserve"> Цель: 1)уяснить связь между орфографией и морфологией; 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2) научиться  правильно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писать слова с изученными орфограммами, определять их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hAnsi="Times New Roman" w:cs="Times New Roman"/>
              </w:rPr>
              <w:t xml:space="preserve">вид. 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noWrap/>
          </w:tcPr>
          <w:p w:rsidR="00743EAB" w:rsidRPr="00FE1A4E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</w:t>
            </w:r>
            <w:r w:rsidR="00FF333C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опорными схемами, 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материала, выполнение заданий </w:t>
            </w:r>
          </w:p>
        </w:tc>
        <w:tc>
          <w:tcPr>
            <w:tcW w:w="2835" w:type="dxa"/>
            <w:noWrap/>
          </w:tcPr>
          <w:p w:rsidR="00F124B3" w:rsidRPr="00FE1A4E" w:rsidRDefault="00FF333C" w:rsidP="00380D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</w:t>
            </w:r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стр.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19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2, 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194-195, </w:t>
            </w:r>
            <w:proofErr w:type="spellStart"/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</w:t>
            </w:r>
            <w:proofErr w:type="gramStart"/>
            <w:r w:rsidR="00743EAB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gramEnd"/>
            <w:r w:rsidR="004F649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4499D" w:rsidRPr="00FE1A4E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в интерактивной тетради   </w:t>
            </w:r>
            <w:proofErr w:type="spellStart"/>
            <w:r w:rsidR="0064499D" w:rsidRPr="00FE1A4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  <w:p w:rsidR="00743EAB" w:rsidRPr="00FE1A4E" w:rsidRDefault="00743EAB" w:rsidP="00380D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43EAB" w:rsidRPr="00FE1A4E" w:rsidTr="00E94E04">
        <w:trPr>
          <w:trHeight w:val="315"/>
        </w:trPr>
        <w:tc>
          <w:tcPr>
            <w:tcW w:w="1012" w:type="dxa"/>
            <w:noWrap/>
          </w:tcPr>
          <w:p w:rsidR="00743EAB" w:rsidRPr="00FE1A4E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743EAB" w:rsidRPr="00FE1A4E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743EAB" w:rsidRPr="00FE1A4E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743EAB" w:rsidRPr="00FE1A4E" w:rsidRDefault="00FE1A4E" w:rsidP="00FE1A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F124B3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.04.2020-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26.04.2020</w:t>
            </w:r>
          </w:p>
        </w:tc>
        <w:tc>
          <w:tcPr>
            <w:tcW w:w="3686" w:type="dxa"/>
            <w:noWrap/>
          </w:tcPr>
          <w:p w:rsidR="00E94E04" w:rsidRPr="00FE1A4E" w:rsidRDefault="004D6085" w:rsidP="00E94E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6"/>
                <w:lang w:eastAsia="ar-SA"/>
              </w:rPr>
            </w:pPr>
            <w:r w:rsidRPr="00FE1A4E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Морфология. Орфография.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 xml:space="preserve">Цель: 1)уяснить связь между орфографией и морфологией; 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2) научиться  правильно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>писать слова с изученными орфограммами, определять их</w:t>
            </w:r>
          </w:p>
          <w:p w:rsidR="004F6493" w:rsidRPr="00FE1A4E" w:rsidRDefault="004F6493" w:rsidP="004F64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hAnsi="Times New Roman" w:cs="Times New Roman"/>
              </w:rPr>
              <w:lastRenderedPageBreak/>
              <w:t xml:space="preserve">вид. </w:t>
            </w:r>
          </w:p>
          <w:p w:rsidR="004F6493" w:rsidRPr="00FE1A4E" w:rsidRDefault="004F6493" w:rsidP="00E94E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noWrap/>
          </w:tcPr>
          <w:p w:rsidR="00743EAB" w:rsidRPr="00FE1A4E" w:rsidRDefault="00743EAB" w:rsidP="00FF33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работа с учебником, </w:t>
            </w:r>
            <w:r w:rsidR="00FF333C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опорными схемами, повторение материала, 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</w:p>
        </w:tc>
        <w:tc>
          <w:tcPr>
            <w:tcW w:w="2835" w:type="dxa"/>
            <w:noWrap/>
          </w:tcPr>
          <w:p w:rsidR="004F6493" w:rsidRPr="00FE1A4E" w:rsidRDefault="004F6493" w:rsidP="004F649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 стр. 194-195, </w:t>
            </w:r>
            <w:r w:rsidR="00930CDE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198; </w:t>
            </w:r>
            <w:proofErr w:type="spellStart"/>
            <w:r w:rsidRPr="00FE1A4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</w:t>
            </w:r>
            <w:proofErr w:type="gramStart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упр.400 </w:t>
            </w:r>
          </w:p>
          <w:p w:rsidR="00743EAB" w:rsidRPr="00FE1A4E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5607" w:rsidRPr="00FE1A4E" w:rsidTr="00E94E04">
        <w:trPr>
          <w:trHeight w:val="315"/>
        </w:trPr>
        <w:tc>
          <w:tcPr>
            <w:tcW w:w="1012" w:type="dxa"/>
            <w:noWrap/>
          </w:tcPr>
          <w:p w:rsidR="00B75607" w:rsidRPr="00FE1A4E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9А, Г</w:t>
            </w:r>
          </w:p>
        </w:tc>
        <w:tc>
          <w:tcPr>
            <w:tcW w:w="1559" w:type="dxa"/>
            <w:noWrap/>
          </w:tcPr>
          <w:p w:rsidR="00B75607" w:rsidRPr="00FE1A4E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506" w:type="dxa"/>
            <w:noWrap/>
          </w:tcPr>
          <w:p w:rsidR="00B75607" w:rsidRPr="00FE1A4E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B75607" w:rsidRPr="00FE1A4E" w:rsidRDefault="00FE1A4E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B75607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-30.04</w:t>
            </w:r>
          </w:p>
        </w:tc>
        <w:tc>
          <w:tcPr>
            <w:tcW w:w="3686" w:type="dxa"/>
            <w:noWrap/>
          </w:tcPr>
          <w:p w:rsidR="00B75607" w:rsidRPr="00FE1A4E" w:rsidRDefault="00FE1A4E" w:rsidP="00B75607">
            <w:pPr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</w:t>
            </w:r>
            <w:r w:rsidRPr="00FE1A4E">
              <w:rPr>
                <w:rFonts w:ascii="Times New Roman" w:hAnsi="Times New Roman" w:cs="Times New Roman"/>
              </w:rPr>
              <w:t xml:space="preserve"> .И. Цветаева. Слово о поэте. Стихотворения о поэзии, о любви. Особенности поэтики М.И.Цветаевой.  Литературные традиции.</w:t>
            </w:r>
          </w:p>
          <w:p w:rsidR="00FE1A4E" w:rsidRPr="00FE1A4E" w:rsidRDefault="00FE1A4E" w:rsidP="00FE1A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hAnsi="Times New Roman" w:cs="Times New Roman"/>
              </w:rPr>
              <w:t xml:space="preserve">А.А. Ахматова. Жизнь и творчество (обзор). Особенности поэтики А.А. Ахматовой. </w:t>
            </w:r>
          </w:p>
        </w:tc>
        <w:tc>
          <w:tcPr>
            <w:tcW w:w="2551" w:type="dxa"/>
            <w:noWrap/>
          </w:tcPr>
          <w:p w:rsidR="00B75607" w:rsidRPr="00FE1A4E" w:rsidRDefault="00B75607" w:rsidP="00B756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учебником, с текстом, выразительное чтение, анализ стихотворений</w:t>
            </w:r>
            <w:proofErr w:type="gramStart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выполнение заданий</w:t>
            </w:r>
          </w:p>
        </w:tc>
        <w:tc>
          <w:tcPr>
            <w:tcW w:w="2835" w:type="dxa"/>
            <w:noWrap/>
          </w:tcPr>
          <w:p w:rsidR="00B75607" w:rsidRPr="00FE1A4E" w:rsidRDefault="00B75607" w:rsidP="00F124B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A4E">
              <w:rPr>
                <w:rFonts w:ascii="Times New Roman" w:hAnsi="Times New Roman" w:cs="Times New Roman"/>
              </w:rPr>
              <w:t xml:space="preserve"> Коровина,  2</w:t>
            </w:r>
            <w:r w:rsidR="00F124B3" w:rsidRPr="00FE1A4E">
              <w:rPr>
                <w:rFonts w:ascii="Times New Roman" w:hAnsi="Times New Roman" w:cs="Times New Roman"/>
              </w:rPr>
              <w:t xml:space="preserve"> </w:t>
            </w:r>
            <w:r w:rsidR="00FE1A4E" w:rsidRPr="00FE1A4E">
              <w:rPr>
                <w:rFonts w:ascii="Times New Roman" w:hAnsi="Times New Roman" w:cs="Times New Roman"/>
              </w:rPr>
              <w:t>часть;  статьи</w:t>
            </w:r>
            <w:r w:rsidRPr="00FE1A4E">
              <w:rPr>
                <w:rFonts w:ascii="Times New Roman" w:hAnsi="Times New Roman" w:cs="Times New Roman"/>
              </w:rPr>
              <w:t xml:space="preserve">  о</w:t>
            </w:r>
            <w:r w:rsidR="00FE1A4E" w:rsidRPr="00FE1A4E">
              <w:rPr>
                <w:rFonts w:ascii="Times New Roman" w:hAnsi="Times New Roman" w:cs="Times New Roman"/>
              </w:rPr>
              <w:t xml:space="preserve"> Цветаевой, Ахматовой</w:t>
            </w:r>
            <w:r w:rsidRPr="00FE1A4E">
              <w:rPr>
                <w:rFonts w:ascii="Times New Roman" w:hAnsi="Times New Roman" w:cs="Times New Roman"/>
              </w:rPr>
              <w:t xml:space="preserve">. </w:t>
            </w:r>
            <w:r w:rsidR="00FE1A4E" w:rsidRPr="00FE1A4E">
              <w:rPr>
                <w:rFonts w:ascii="Times New Roman" w:hAnsi="Times New Roman" w:cs="Times New Roman"/>
              </w:rPr>
              <w:t xml:space="preserve"> Чтение и анализ  стихотворений, </w:t>
            </w:r>
            <w:proofErr w:type="spellStart"/>
            <w:r w:rsidR="00FE1A4E" w:rsidRPr="00FE1A4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="00FE1A4E" w:rsidRPr="00FE1A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</w:t>
            </w:r>
          </w:p>
          <w:p w:rsidR="00FE1A4E" w:rsidRPr="00FE1A4E" w:rsidRDefault="00FE1A4E" w:rsidP="00FE1A4E">
            <w:pPr>
              <w:rPr>
                <w:rFonts w:ascii="Times New Roman" w:hAnsi="Times New Roman" w:cs="Times New Roman"/>
              </w:rPr>
            </w:pPr>
            <w:r w:rsidRPr="00FE1A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E1A4E">
              <w:rPr>
                <w:rFonts w:ascii="Times New Roman" w:hAnsi="Times New Roman" w:cs="Times New Roman"/>
              </w:rPr>
              <w:t>М. Цветаева «Идешь, на меня похожий…», «Бабушке»,  «Мне  нравится, что вы больны не мной…».</w:t>
            </w:r>
            <w:proofErr w:type="gramEnd"/>
            <w:r w:rsidRPr="00FE1A4E">
              <w:rPr>
                <w:rFonts w:ascii="Times New Roman" w:hAnsi="Times New Roman" w:cs="Times New Roman"/>
              </w:rPr>
              <w:t xml:space="preserve"> «Откуда такая нежность?», «Родина», «Стихи о Москве», «Стихи к Блоку». </w:t>
            </w:r>
          </w:p>
          <w:p w:rsidR="00FE1A4E" w:rsidRPr="00FE1A4E" w:rsidRDefault="00FE1A4E" w:rsidP="00FE1A4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E1A4E">
              <w:rPr>
                <w:rFonts w:ascii="Times New Roman" w:hAnsi="Times New Roman" w:cs="Times New Roman"/>
              </w:rPr>
              <w:t xml:space="preserve">А. Ахматова «Стихи о Петербурге», «Молитва», «Сразу стало тихо в доме», «Пушкин»,  «Я спросила у кукушки», «Сказал, что у меня соперниц нет», «Не с теми я, кто бросил землю», «Что ты бродишь неприкаянный», «Муза», «И упало каменное слово», «Клятва». </w:t>
            </w:r>
            <w:proofErr w:type="gramEnd"/>
          </w:p>
        </w:tc>
      </w:tr>
    </w:tbl>
    <w:p w:rsidR="008769F3" w:rsidRPr="00FE1A4E" w:rsidRDefault="008769F3" w:rsidP="00FE1A4E">
      <w:pPr>
        <w:rPr>
          <w:rFonts w:ascii="Times New Roman" w:hAnsi="Times New Roman" w:cs="Times New Roman"/>
        </w:rPr>
      </w:pPr>
    </w:p>
    <w:sectPr w:rsidR="008769F3" w:rsidRPr="00FE1A4E" w:rsidSect="00641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16D8"/>
    <w:rsid w:val="00087204"/>
    <w:rsid w:val="00177C35"/>
    <w:rsid w:val="002441B7"/>
    <w:rsid w:val="00246F7F"/>
    <w:rsid w:val="002544B0"/>
    <w:rsid w:val="00380DC6"/>
    <w:rsid w:val="00464E0E"/>
    <w:rsid w:val="004D6085"/>
    <w:rsid w:val="004E7A0B"/>
    <w:rsid w:val="004F6493"/>
    <w:rsid w:val="00500A29"/>
    <w:rsid w:val="005A25D7"/>
    <w:rsid w:val="005D1D5F"/>
    <w:rsid w:val="006416D8"/>
    <w:rsid w:val="0064499D"/>
    <w:rsid w:val="00666156"/>
    <w:rsid w:val="00701ED0"/>
    <w:rsid w:val="00743EAB"/>
    <w:rsid w:val="007C3393"/>
    <w:rsid w:val="008769F3"/>
    <w:rsid w:val="008A27D2"/>
    <w:rsid w:val="00930CDE"/>
    <w:rsid w:val="009C1FA0"/>
    <w:rsid w:val="00A517F2"/>
    <w:rsid w:val="00A84832"/>
    <w:rsid w:val="00B75607"/>
    <w:rsid w:val="00C00FE4"/>
    <w:rsid w:val="00CA6772"/>
    <w:rsid w:val="00CD498C"/>
    <w:rsid w:val="00E91852"/>
    <w:rsid w:val="00E94E04"/>
    <w:rsid w:val="00EE02AA"/>
    <w:rsid w:val="00F124B3"/>
    <w:rsid w:val="00F65540"/>
    <w:rsid w:val="00F81264"/>
    <w:rsid w:val="00FA232F"/>
    <w:rsid w:val="00FE1A4E"/>
    <w:rsid w:val="00FF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15</cp:revision>
  <dcterms:created xsi:type="dcterms:W3CDTF">2020-04-04T14:32:00Z</dcterms:created>
  <dcterms:modified xsi:type="dcterms:W3CDTF">2020-04-22T12:14:00Z</dcterms:modified>
</cp:coreProperties>
</file>